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ind w:left="72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If the C5 envelope has the sealing strip along the long edge, </w:t>
      </w:r>
      <w:proofErr w:type="gramStart"/>
      <w:r>
        <w:rPr>
          <w:color w:val="000000"/>
          <w:sz w:val="28"/>
          <w:szCs w:val="28"/>
          <w:lang w:val="en-US"/>
        </w:rPr>
        <w:t>then</w:t>
      </w:r>
      <w:proofErr w:type="gramEnd"/>
      <w:r>
        <w:rPr>
          <w:color w:val="000000"/>
          <w:sz w:val="28"/>
          <w:szCs w:val="28"/>
          <w:lang w:val="en-US"/>
        </w:rPr>
        <w:t xml:space="preserve"> please print from pages</w:t>
      </w:r>
      <w:r w:rsidR="00257A0F">
        <w:rPr>
          <w:color w:val="000000"/>
          <w:sz w:val="28"/>
          <w:szCs w:val="28"/>
          <w:lang w:val="en-US"/>
        </w:rPr>
        <w:t xml:space="preserve"> 2 &amp; 3</w:t>
      </w:r>
      <w:r>
        <w:rPr>
          <w:color w:val="000000"/>
          <w:sz w:val="28"/>
          <w:szCs w:val="28"/>
          <w:lang w:val="en-US"/>
        </w:rPr>
        <w:t xml:space="preserve">,                                      however, if it is along the shorter edge, please </w:t>
      </w:r>
      <w:r w:rsidR="00257A0F">
        <w:rPr>
          <w:color w:val="000000"/>
          <w:sz w:val="28"/>
          <w:szCs w:val="28"/>
          <w:lang w:val="en-US"/>
        </w:rPr>
        <w:t>print from pages 2 &amp; 4</w:t>
      </w:r>
      <w:r>
        <w:rPr>
          <w:color w:val="000000"/>
          <w:sz w:val="28"/>
          <w:szCs w:val="28"/>
          <w:lang w:val="en-US"/>
        </w:rPr>
        <w:t>.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2"/>
          <w:szCs w:val="32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  <w:r w:rsidR="0027066B" w:rsidRPr="0027066B">
        <w:rPr>
          <w:noProof/>
          <w:lang w:eastAsia="en-GB"/>
        </w:rPr>
        <w:lastRenderedPageBreak/>
        <w:pict>
          <v:line id="_x0000_s1026" style="position:absolute;z-index:251656192" from="553.05pt,-14.8pt" to="679.05pt,111.2pt" strokecolor="red" strokeweight="9pt"/>
        </w:pict>
      </w:r>
      <w:r w:rsidR="0027066B" w:rsidRPr="0027066B">
        <w:rPr>
          <w:noProof/>
          <w:lang w:eastAsia="en-GB"/>
        </w:rPr>
        <w:pict>
          <v:line id="_x0000_s1027" style="position:absolute;z-index:251655168" from="523.05pt,-26.8pt" to="667.05pt,117.2pt" strokecolor="red" strokeweight="8pt"/>
        </w:pict>
      </w:r>
      <w:r w:rsidR="0027066B" w:rsidRPr="0027066B">
        <w:rPr>
          <w:noProof/>
          <w:lang w:eastAsia="en-GB"/>
        </w:rPr>
        <w:pict>
          <v:rect id="_x0000_s1028" style="position:absolute;margin-left:505.05pt;margin-top:-2.8pt;width:2in;height:2in;z-index:251654144" stroked="f" strokecolor="red">
            <v:textbox>
              <w:txbxContent>
                <w:p w:rsidR="00186DB0" w:rsidRDefault="00186DB0"/>
              </w:txbxContent>
            </v:textbox>
          </v:rect>
        </w:pict>
      </w:r>
      <w:r>
        <w:rPr>
          <w:color w:val="000000"/>
          <w:sz w:val="28"/>
          <w:szCs w:val="28"/>
          <w:lang w:val="en-US"/>
        </w:rPr>
        <w:t xml:space="preserve">     </w:t>
      </w:r>
      <w:r w:rsidRPr="00257A0F">
        <w:rPr>
          <w:color w:val="000000"/>
          <w:sz w:val="32"/>
          <w:szCs w:val="32"/>
          <w:u w:val="single"/>
          <w:lang w:val="en-US"/>
        </w:rPr>
        <w:t>St. Andrew's Methodist Church: Private &amp; Confidential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2"/>
          <w:szCs w:val="32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6"/>
          <w:szCs w:val="36"/>
          <w:lang w:val="en-US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28"/>
          <w:szCs w:val="28"/>
          <w:lang w:val="en-US"/>
        </w:rPr>
        <w:tab/>
      </w:r>
      <w:r>
        <w:rPr>
          <w:color w:val="000000"/>
          <w:sz w:val="32"/>
          <w:szCs w:val="32"/>
          <w:u w:val="single"/>
          <w:lang w:val="en-US"/>
        </w:rPr>
        <w:t>By Hand only</w:t>
      </w:r>
      <w:r>
        <w:rPr>
          <w:color w:val="000000"/>
          <w:sz w:val="32"/>
          <w:szCs w:val="32"/>
          <w:lang w:val="en-US"/>
        </w:rPr>
        <w:tab/>
        <w:t>To</w:t>
      </w:r>
      <w:r>
        <w:rPr>
          <w:b/>
          <w:bCs/>
          <w:color w:val="000000"/>
          <w:sz w:val="32"/>
          <w:szCs w:val="32"/>
          <w:lang w:val="en-US"/>
        </w:rPr>
        <w:tab/>
      </w:r>
      <w:proofErr w:type="gramStart"/>
      <w:r w:rsidRPr="00257A0F">
        <w:rPr>
          <w:b/>
          <w:bCs/>
          <w:color w:val="000000"/>
          <w:sz w:val="36"/>
          <w:szCs w:val="36"/>
          <w:lang w:val="en-US"/>
        </w:rPr>
        <w:t>The</w:t>
      </w:r>
      <w:proofErr w:type="gramEnd"/>
      <w:r w:rsidRPr="00257A0F">
        <w:rPr>
          <w:b/>
          <w:bCs/>
          <w:color w:val="000000"/>
          <w:sz w:val="36"/>
          <w:szCs w:val="36"/>
          <w:lang w:val="en-US"/>
        </w:rPr>
        <w:t xml:space="preserve"> Data Processor,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6"/>
          <w:szCs w:val="36"/>
          <w:lang w:val="en-US"/>
        </w:rPr>
      </w:pP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  <w:t xml:space="preserve"> </w:t>
      </w:r>
      <w:r w:rsidRPr="00257A0F">
        <w:rPr>
          <w:b/>
          <w:bCs/>
          <w:color w:val="000000"/>
          <w:sz w:val="36"/>
          <w:szCs w:val="36"/>
          <w:lang w:val="en-US"/>
        </w:rPr>
        <w:tab/>
        <w:t>St. Andrew's Methodist Church</w:t>
      </w:r>
      <w:r w:rsidRPr="00257A0F">
        <w:rPr>
          <w:color w:val="000000"/>
          <w:sz w:val="36"/>
          <w:szCs w:val="36"/>
          <w:lang w:val="en-US"/>
        </w:rPr>
        <w:t>,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6"/>
          <w:szCs w:val="36"/>
          <w:lang w:val="en-US"/>
        </w:rPr>
      </w:pP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  <w:t>The Stow,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6"/>
          <w:szCs w:val="36"/>
          <w:lang w:val="en-US"/>
        </w:rPr>
      </w:pP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  <w:t>Harlow</w:t>
      </w:r>
      <w:r w:rsidRPr="00257A0F">
        <w:rPr>
          <w:color w:val="000000"/>
          <w:sz w:val="36"/>
          <w:szCs w:val="36"/>
          <w:lang w:val="en-US"/>
        </w:rPr>
        <w:t>.</w:t>
      </w:r>
    </w:p>
    <w:p w:rsidR="00186DB0" w:rsidRPr="00257A0F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36"/>
          <w:szCs w:val="36"/>
          <w:lang w:val="en-US"/>
        </w:rPr>
      </w:pP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</w:r>
      <w:r w:rsidRPr="00257A0F">
        <w:rPr>
          <w:b/>
          <w:bCs/>
          <w:color w:val="000000"/>
          <w:sz w:val="36"/>
          <w:szCs w:val="36"/>
          <w:lang w:val="en-US"/>
        </w:rPr>
        <w:tab/>
        <w:t>CM20 3AF</w:t>
      </w: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27066B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  <w:r w:rsidRPr="0027066B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3.95pt;width:2in;height:2in;z-index:251657216" stroked="f" strokecolor="green" strokeweight=".25pt">
            <v:textbox style="mso-next-textbox:#_x0000_s1029">
              <w:txbxContent>
                <w:p w:rsidR="00186DB0" w:rsidRDefault="00186DB0">
                  <w:pPr>
                    <w:rPr>
                      <w:rFonts w:cs="Times New Roman"/>
                    </w:rPr>
                  </w:pPr>
                </w:p>
              </w:txbxContent>
            </v:textbox>
            <w10:wrap type="square"/>
          </v:shape>
        </w:pict>
      </w: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186DB0">
      <w:pPr>
        <w:framePr w:w="2860" w:h="2410" w:wrap="auto" w:vAnchor="page" w:hAnchor="page" w:x="22" w:y="6785"/>
        <w:widowControl w:val="0"/>
        <w:autoSpaceDE w:val="0"/>
        <w:autoSpaceDN w:val="0"/>
        <w:adjustRightInd w:val="0"/>
        <w:ind w:right="791"/>
        <w:rPr>
          <w:rFonts w:ascii="Courier New" w:hAnsi="Courier New" w:cs="Courier New"/>
          <w:color w:val="000000"/>
          <w:lang w:val="en-US"/>
        </w:rPr>
      </w:pPr>
    </w:p>
    <w:p w:rsidR="00186DB0" w:rsidRDefault="002706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</w:pPr>
      <w:r w:rsidRPr="0027066B">
        <w:rPr>
          <w:noProof/>
          <w:lang w:eastAsia="en-GB"/>
        </w:rPr>
        <w:pict>
          <v:line id="_x0000_s1030" style="position:absolute;z-index:251659264" from="-173pt,75.2pt" to="-41pt,207.2pt" strokecolor="red" strokeweight="9pt"/>
        </w:pict>
      </w:r>
      <w:r w:rsidRPr="0027066B">
        <w:rPr>
          <w:noProof/>
          <w:lang w:eastAsia="en-GB"/>
        </w:rPr>
        <w:pict>
          <v:line id="_x0000_s1031" style="position:absolute;z-index:251658240" from="-173pt,57.2pt" to="-17pt,213.2pt" strokecolor="red" strokeweight="9pt"/>
        </w:pict>
      </w: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color w:val="000000"/>
          <w:sz w:val="28"/>
          <w:szCs w:val="28"/>
          <w:lang w:val="en-US"/>
        </w:rPr>
        <w:sectPr w:rsidR="00186DB0">
          <w:pgSz w:w="12960" w:h="9216" w:orient="landscape"/>
          <w:pgMar w:top="0" w:right="0" w:bottom="0" w:left="0" w:header="0" w:footer="0" w:gutter="0"/>
          <w:pgNumType w:start="1"/>
          <w:cols w:space="720"/>
          <w:noEndnote/>
        </w:sectPr>
      </w:pPr>
    </w:p>
    <w:p w:rsidR="00186DB0" w:rsidRDefault="00186DB0">
      <w:pPr>
        <w:pStyle w:val="Heading1"/>
        <w:framePr w:wrap="auto"/>
        <w:rPr>
          <w:rFonts w:cs="Times New Roman"/>
          <w:sz w:val="16"/>
          <w:szCs w:val="16"/>
        </w:rPr>
      </w:pPr>
    </w:p>
    <w:p w:rsidR="00186DB0" w:rsidRDefault="00186DB0">
      <w:pPr>
        <w:pStyle w:val="Heading1"/>
        <w:framePr w:wrap="auto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If found, please forward to St. Andrew’s Methodist Church, The Stow, Harlow CM30 3AF</w:t>
      </w:r>
    </w:p>
    <w:p w:rsidR="00186DB0" w:rsidRDefault="00186DB0">
      <w:pPr>
        <w:pStyle w:val="Caption"/>
        <w:framePr w:h="905" w:wrap="auto" w:x="262" w:y="1"/>
        <w:rPr>
          <w:rFonts w:cs="Times New Roman"/>
        </w:rPr>
      </w:pPr>
    </w:p>
    <w:p w:rsidR="00186DB0" w:rsidRDefault="00186D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72" w:after="72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br w:type="page"/>
      </w:r>
      <w:r w:rsidR="0027066B" w:rsidRPr="0027066B">
        <w:rPr>
          <w:noProof/>
          <w:lang w:eastAsia="en-GB"/>
        </w:rPr>
        <w:lastRenderedPageBreak/>
        <w:pict>
          <v:shape id="_x0000_s1032" type="#_x0000_t202" style="position:absolute;margin-left:1.05pt;margin-top:3.2pt;width:48pt;height:492pt;z-index:251660288" stroked="f">
            <v:textbox style="layout-flow:vertical;mso-layout-flow-alt:bottom-to-top;mso-next-textbox:#_x0000_s1032">
              <w:txbxContent>
                <w:p w:rsidR="00186DB0" w:rsidRPr="00257A0F" w:rsidRDefault="00186DB0">
                  <w:pPr>
                    <w:jc w:val="center"/>
                    <w:rPr>
                      <w:rFonts w:cs="Times New Roman"/>
                      <w:sz w:val="32"/>
                      <w:szCs w:val="32"/>
                    </w:rPr>
                  </w:pPr>
                  <w:r>
                    <w:rPr>
                      <w:rFonts w:cs="Times New Roman"/>
                    </w:rPr>
                    <w:t xml:space="preserve">              </w:t>
                  </w:r>
                  <w:r w:rsidRPr="00257A0F">
                    <w:rPr>
                      <w:rFonts w:cs="Times New Roman"/>
                      <w:sz w:val="32"/>
                      <w:szCs w:val="32"/>
                    </w:rPr>
                    <w:t>If found, please forward to St. Andrew’s Methodist Church,</w:t>
                  </w:r>
                </w:p>
                <w:p w:rsidR="00186DB0" w:rsidRPr="00257A0F" w:rsidRDefault="00186DB0">
                  <w:pPr>
                    <w:jc w:val="center"/>
                    <w:rPr>
                      <w:rFonts w:cs="Times New Roman"/>
                      <w:sz w:val="32"/>
                      <w:szCs w:val="32"/>
                    </w:rPr>
                  </w:pPr>
                  <w:r w:rsidRPr="00257A0F">
                    <w:rPr>
                      <w:rFonts w:cs="Times New Roman"/>
                      <w:sz w:val="32"/>
                      <w:szCs w:val="32"/>
                    </w:rPr>
                    <w:t xml:space="preserve"> The Stow, Harlow, CM30 3AF</w:t>
                  </w:r>
                </w:p>
              </w:txbxContent>
            </v:textbox>
          </v:shape>
        </w:pict>
      </w:r>
      <w:r>
        <w:rPr>
          <w:rFonts w:cs="Times New Roman"/>
          <w:color w:val="000000"/>
          <w:lang w:val="en-US"/>
        </w:rPr>
        <w:t>`</w:t>
      </w:r>
    </w:p>
    <w:p w:rsidR="00186DB0" w:rsidRDefault="0027066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tLeast"/>
        <w:rPr>
          <w:rFonts w:cs="Times New Roman"/>
          <w:color w:val="000000"/>
          <w:sz w:val="16"/>
          <w:szCs w:val="16"/>
          <w:lang w:val="en-US"/>
        </w:rPr>
      </w:pPr>
      <w:r w:rsidRPr="0027066B">
        <w:rPr>
          <w:noProof/>
          <w:lang w:eastAsia="en-GB"/>
        </w:rPr>
        <w:pict>
          <v:rect id="_x0000_s1033" style="position:absolute;margin-left:505.05pt;margin-top:-2.8pt;width:2in;height:2in;z-index:251661312" stroked="f" strokecolor="red">
            <v:textbox style="mso-next-textbox:#_x0000_s1033">
              <w:txbxContent>
                <w:p w:rsidR="00186DB0" w:rsidRDefault="00186DB0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 w:rsidR="00186DB0">
        <w:rPr>
          <w:rFonts w:cs="Times New Roman"/>
          <w:color w:val="000000"/>
          <w:sz w:val="16"/>
          <w:szCs w:val="16"/>
          <w:lang w:val="en-US"/>
        </w:rPr>
        <w:t xml:space="preserve">  </w:t>
      </w:r>
    </w:p>
    <w:p w:rsidR="00186DB0" w:rsidRDefault="00186DB0">
      <w:pPr>
        <w:tabs>
          <w:tab w:val="left" w:pos="1440"/>
        </w:tabs>
        <w:rPr>
          <w:rFonts w:cs="Times New Roman"/>
          <w:lang w:val="en-US"/>
        </w:rPr>
      </w:pPr>
    </w:p>
    <w:sectPr w:rsidR="00186DB0" w:rsidSect="00186DB0">
      <w:pgSz w:w="12960" w:h="9216" w:orient="landscape"/>
      <w:pgMar w:top="0" w:right="0" w:bottom="0" w:left="0" w:header="0" w:footer="0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186DB0"/>
    <w:rsid w:val="00186DB0"/>
    <w:rsid w:val="00257A0F"/>
    <w:rsid w:val="0027066B"/>
    <w:rsid w:val="004C5ED7"/>
    <w:rsid w:val="008520A5"/>
    <w:rsid w:val="009004C3"/>
    <w:rsid w:val="00A95C6A"/>
    <w:rsid w:val="00C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C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04C3"/>
    <w:pPr>
      <w:keepNext/>
      <w:framePr w:w="12412" w:h="905" w:wrap="auto" w:vAnchor="page" w:hAnchor="page" w:x="262" w:y="1"/>
      <w:widowControl w:val="0"/>
      <w:autoSpaceDE w:val="0"/>
      <w:autoSpaceDN w:val="0"/>
      <w:adjustRightInd w:val="0"/>
      <w:spacing w:line="360" w:lineRule="atLeast"/>
      <w:ind w:right="4"/>
      <w:jc w:val="center"/>
      <w:outlineLvl w:val="0"/>
    </w:pPr>
    <w:rPr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04C3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Caption">
    <w:name w:val="caption"/>
    <w:basedOn w:val="Normal"/>
    <w:next w:val="Normal"/>
    <w:uiPriority w:val="99"/>
    <w:qFormat/>
    <w:rsid w:val="009004C3"/>
    <w:pPr>
      <w:framePr w:w="12412" w:h="2088" w:wrap="auto" w:vAnchor="page" w:hAnchor="page" w:x="274" w:y="159"/>
      <w:widowControl w:val="0"/>
      <w:autoSpaceDE w:val="0"/>
      <w:autoSpaceDN w:val="0"/>
      <w:adjustRightInd w:val="0"/>
      <w:spacing w:line="360" w:lineRule="atLeast"/>
      <w:ind w:right="4"/>
      <w:jc w:val="center"/>
    </w:pPr>
    <w:rPr>
      <w:color w:val="000000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99"/>
    <w:rsid w:val="009004C3"/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9004C3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</Words>
  <Characters>441</Characters>
  <Application>Microsoft Office Word</Application>
  <DocSecurity>0</DocSecurity>
  <Lines>3</Lines>
  <Paragraphs>1</Paragraphs>
  <ScaleCrop>false</ScaleCrop>
  <Company> 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St</dc:title>
  <dc:subject/>
  <dc:creator>user</dc:creator>
  <cp:keywords/>
  <dc:description/>
  <cp:lastModifiedBy>user</cp:lastModifiedBy>
  <cp:revision>2</cp:revision>
  <cp:lastPrinted>2019-06-08T12:34:00Z</cp:lastPrinted>
  <dcterms:created xsi:type="dcterms:W3CDTF">2024-01-27T20:41:00Z</dcterms:created>
  <dcterms:modified xsi:type="dcterms:W3CDTF">2024-01-27T20:41:00Z</dcterms:modified>
</cp:coreProperties>
</file>